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F0C" w:rsidRDefault="00B11F0C" w:rsidP="00B11F0C">
      <w:r>
        <w:t xml:space="preserve">Judging for the Flower City Flourishing 2024 </w:t>
      </w:r>
      <w:proofErr w:type="gramStart"/>
      <w:r>
        <w:t>was held</w:t>
      </w:r>
      <w:proofErr w:type="gramEnd"/>
      <w:r>
        <w:t xml:space="preserve"> and here are the results:</w:t>
      </w:r>
    </w:p>
    <w:p w:rsidR="00B11F0C" w:rsidRDefault="00B11F0C" w:rsidP="00B11F0C"/>
    <w:p w:rsidR="00B11F0C" w:rsidRDefault="00B11F0C" w:rsidP="00B11F0C">
      <w:r>
        <w:t>1.</w:t>
      </w:r>
      <w:r>
        <w:tab/>
        <w:t xml:space="preserve">In the category of </w:t>
      </w:r>
      <w:r w:rsidRPr="00B11F0C">
        <w:rPr>
          <w:u w:val="single"/>
        </w:rPr>
        <w:t>Community Enhancement</w:t>
      </w:r>
      <w:r>
        <w:t xml:space="preserve">, </w:t>
      </w:r>
      <w:r w:rsidRPr="00B11F0C">
        <w:rPr>
          <w:b/>
        </w:rPr>
        <w:t>345 Rosedale Av</w:t>
      </w:r>
      <w:r>
        <w:t xml:space="preserve"> came in first.  </w:t>
      </w:r>
      <w:proofErr w:type="gramStart"/>
      <w:r>
        <w:t>Also  known</w:t>
      </w:r>
      <w:proofErr w:type="gramEnd"/>
      <w:r>
        <w:t xml:space="preserve"> as Wide Water Gardens, t</w:t>
      </w:r>
      <w:r>
        <w:t>his is community gardening at its best.  With more than 50 beds for neighbors to rent, they all work to keep the garden prosperous and beautiful.  This garden is a hidden gem and a real anchor for the neighborhood.</w:t>
      </w:r>
    </w:p>
    <w:p w:rsidR="00B11F0C" w:rsidRDefault="00B11F0C" w:rsidP="00B11F0C"/>
    <w:p w:rsidR="00B11F0C" w:rsidRDefault="00B11F0C" w:rsidP="00B11F0C">
      <w:r>
        <w:t>2.</w:t>
      </w:r>
      <w:r>
        <w:tab/>
        <w:t xml:space="preserve">For </w:t>
      </w:r>
      <w:r w:rsidRPr="00B11F0C">
        <w:rPr>
          <w:u w:val="single"/>
        </w:rPr>
        <w:t>Urban Farming</w:t>
      </w:r>
      <w:r>
        <w:t xml:space="preserve">, </w:t>
      </w:r>
      <w:r w:rsidRPr="00B11F0C">
        <w:rPr>
          <w:b/>
        </w:rPr>
        <w:t>234 Ellison St</w:t>
      </w:r>
      <w:r>
        <w:t xml:space="preserve"> stands in first place.  </w:t>
      </w:r>
      <w:proofErr w:type="gramStart"/>
      <w:r>
        <w:t>I’m</w:t>
      </w:r>
      <w:proofErr w:type="gramEnd"/>
      <w:r>
        <w:t xml:space="preserve"> not sure how this gardener does it, but this is the standard for growing food!  She gives away most of what she grows and has her neighbors eating out of her hand!</w:t>
      </w:r>
    </w:p>
    <w:p w:rsidR="00B11F0C" w:rsidRDefault="00B11F0C" w:rsidP="00B11F0C"/>
    <w:p w:rsidR="003D643A" w:rsidRDefault="00B11F0C" w:rsidP="00B11F0C">
      <w:r>
        <w:t>3.</w:t>
      </w:r>
      <w:r>
        <w:tab/>
        <w:t xml:space="preserve">In a special category of its own, </w:t>
      </w:r>
      <w:r w:rsidRPr="00B11F0C">
        <w:rPr>
          <w:b/>
        </w:rPr>
        <w:t>21 Sibley St</w:t>
      </w:r>
      <w:r>
        <w:t xml:space="preserve"> receives honorable mention in the category of </w:t>
      </w:r>
      <w:r w:rsidRPr="00B11F0C">
        <w:rPr>
          <w:u w:val="single"/>
        </w:rPr>
        <w:t>Kid-Friendly Gardening</w:t>
      </w:r>
      <w:r>
        <w:t xml:space="preserve">.  They have a small enclosure for children to enter into and many colorful veggies and flowers for kids to plant and enjoy.  </w:t>
      </w:r>
      <w:proofErr w:type="gramStart"/>
      <w:r>
        <w:t>It’s</w:t>
      </w:r>
      <w:proofErr w:type="gramEnd"/>
      <w:r>
        <w:t xml:space="preserve"> a sweet little spot.</w:t>
      </w:r>
    </w:p>
    <w:p w:rsidR="00B11F0C" w:rsidRDefault="00B11F0C" w:rsidP="00B11F0C"/>
    <w:p w:rsidR="00B11F0C" w:rsidRDefault="00B11F0C" w:rsidP="00B11F0C"/>
    <w:p w:rsidR="00B11F0C" w:rsidRDefault="00B11F0C" w:rsidP="00B11F0C">
      <w:r>
        <w:t xml:space="preserve">Check under Events </w:t>
      </w:r>
      <w:proofErr w:type="gramStart"/>
      <w:r>
        <w:t>on the main garden webpage for information about the reception for the first place winners</w:t>
      </w:r>
      <w:proofErr w:type="gramEnd"/>
      <w:r>
        <w:t>.</w:t>
      </w:r>
      <w:bookmarkStart w:id="0" w:name="_GoBack"/>
      <w:bookmarkEnd w:id="0"/>
    </w:p>
    <w:p w:rsidR="00B11F0C" w:rsidRDefault="00B11F0C" w:rsidP="00B11F0C"/>
    <w:sectPr w:rsidR="00B11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0C"/>
    <w:rsid w:val="00301C82"/>
    <w:rsid w:val="007E1DA9"/>
    <w:rsid w:val="00B11F0C"/>
    <w:rsid w:val="00F1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045FB"/>
  <w15:chartTrackingRefBased/>
  <w15:docId w15:val="{F9F78D8E-18C8-4047-9390-1E361673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872</Characters>
  <Application>Microsoft Office Word</Application>
  <DocSecurity>0</DocSecurity>
  <Lines>7</Lines>
  <Paragraphs>2</Paragraphs>
  <ScaleCrop>false</ScaleCrop>
  <Company>City of Rochester, NY</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Diane C.</dc:creator>
  <cp:keywords/>
  <dc:description/>
  <cp:lastModifiedBy>Powell, Diane C.</cp:lastModifiedBy>
  <cp:revision>1</cp:revision>
  <dcterms:created xsi:type="dcterms:W3CDTF">2024-08-01T19:33:00Z</dcterms:created>
  <dcterms:modified xsi:type="dcterms:W3CDTF">2024-08-01T19:35:00Z</dcterms:modified>
</cp:coreProperties>
</file>