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796" w:rsidRDefault="00A421CC">
      <w:pPr>
        <w:jc w:val="center"/>
        <w:rPr>
          <w:rFonts w:ascii="Arial" w:hAnsi="Arial" w:cs="Arial"/>
        </w:rPr>
      </w:pPr>
      <w:r>
        <w:rPr>
          <w:sz w:val="24"/>
          <w:szCs w:val="24"/>
          <w:lang w:val="en-CA"/>
        </w:rPr>
        <w:fldChar w:fldCharType="begin"/>
      </w:r>
      <w:r w:rsidR="001D2796">
        <w:rPr>
          <w:sz w:val="24"/>
          <w:szCs w:val="24"/>
          <w:lang w:val="en-CA"/>
        </w:rPr>
        <w:instrText xml:space="preserve"> SEQ CHAPTER \h \r 1</w:instrText>
      </w:r>
      <w:r>
        <w:rPr>
          <w:sz w:val="24"/>
          <w:szCs w:val="24"/>
          <w:lang w:val="en-CA"/>
        </w:rPr>
        <w:fldChar w:fldCharType="end"/>
      </w:r>
      <w:r w:rsidR="001D2796">
        <w:rPr>
          <w:rFonts w:ascii="Arial" w:hAnsi="Arial" w:cs="Arial"/>
          <w:b/>
          <w:bCs/>
          <w:sz w:val="24"/>
          <w:szCs w:val="24"/>
        </w:rPr>
        <w:t>SECTION S911 - PITOMETER TAP AND CONNECTION</w:t>
      </w:r>
    </w:p>
    <w:p w:rsidR="001D2796" w:rsidRDefault="001D2796">
      <w:pPr>
        <w:jc w:val="both"/>
        <w:rPr>
          <w:rFonts w:ascii="Arial" w:hAnsi="Arial" w:cs="Arial"/>
        </w:rPr>
      </w:pPr>
    </w:p>
    <w:p w:rsidR="001D2796" w:rsidRDefault="001D2796">
      <w:pPr>
        <w:jc w:val="both"/>
        <w:rPr>
          <w:rFonts w:ascii="Arial" w:hAnsi="Arial" w:cs="Arial"/>
        </w:rPr>
      </w:pPr>
    </w:p>
    <w:p w:rsidR="001D2796" w:rsidRDefault="001D2796">
      <w:pPr>
        <w:jc w:val="both"/>
        <w:rPr>
          <w:rFonts w:ascii="Arial" w:hAnsi="Arial" w:cs="Arial"/>
        </w:rPr>
      </w:pPr>
      <w:r>
        <w:rPr>
          <w:rFonts w:ascii="Arial" w:hAnsi="Arial" w:cs="Arial"/>
          <w:b/>
          <w:bCs/>
        </w:rPr>
        <w:t>S911-1  DESCRIPTION</w:t>
      </w:r>
    </w:p>
    <w:p w:rsidR="001D2796" w:rsidRDefault="001D2796">
      <w:pPr>
        <w:jc w:val="both"/>
        <w:rPr>
          <w:rFonts w:ascii="Arial" w:hAnsi="Arial" w:cs="Arial"/>
        </w:rPr>
      </w:pPr>
    </w:p>
    <w:p w:rsidR="001D2796" w:rsidRDefault="001C0604">
      <w:pPr>
        <w:jc w:val="both"/>
        <w:rPr>
          <w:rFonts w:ascii="Arial" w:hAnsi="Arial" w:cs="Arial"/>
        </w:rPr>
      </w:pPr>
      <w:r>
        <w:rPr>
          <w:rFonts w:ascii="Arial" w:hAnsi="Arial" w:cs="Arial"/>
        </w:rPr>
        <w:t>Work</w:t>
      </w:r>
      <w:r w:rsidR="001D2796">
        <w:rPr>
          <w:rFonts w:ascii="Arial" w:hAnsi="Arial" w:cs="Arial"/>
        </w:rPr>
        <w:t xml:space="preserve"> consist</w:t>
      </w:r>
      <w:r>
        <w:rPr>
          <w:rFonts w:ascii="Arial" w:hAnsi="Arial" w:cs="Arial"/>
        </w:rPr>
        <w:t>s</w:t>
      </w:r>
      <w:r w:rsidR="001D2796">
        <w:rPr>
          <w:rFonts w:ascii="Arial" w:hAnsi="Arial" w:cs="Arial"/>
        </w:rPr>
        <w:t xml:space="preserve"> of the installation of pitometer tap and connection as required in the Contract Documents and as directed by the Project Manager.</w:t>
      </w:r>
    </w:p>
    <w:p w:rsidR="001D2796" w:rsidRDefault="001D2796">
      <w:pPr>
        <w:jc w:val="both"/>
        <w:rPr>
          <w:rFonts w:ascii="Arial" w:hAnsi="Arial" w:cs="Arial"/>
        </w:rPr>
      </w:pPr>
    </w:p>
    <w:p w:rsidR="001D2796" w:rsidRDefault="001C0604">
      <w:pPr>
        <w:jc w:val="both"/>
        <w:rPr>
          <w:rFonts w:ascii="Arial" w:hAnsi="Arial" w:cs="Arial"/>
        </w:rPr>
      </w:pPr>
      <w:r>
        <w:rPr>
          <w:rFonts w:ascii="Arial" w:hAnsi="Arial" w:cs="Arial"/>
        </w:rPr>
        <w:t>W</w:t>
      </w:r>
      <w:r w:rsidR="001D2796">
        <w:rPr>
          <w:rFonts w:ascii="Arial" w:hAnsi="Arial" w:cs="Arial"/>
        </w:rPr>
        <w:t xml:space="preserve">ork </w:t>
      </w:r>
      <w:r>
        <w:rPr>
          <w:rFonts w:ascii="Arial" w:hAnsi="Arial" w:cs="Arial"/>
        </w:rPr>
        <w:t>is to</w:t>
      </w:r>
      <w:r w:rsidR="001D2796">
        <w:rPr>
          <w:rFonts w:ascii="Arial" w:hAnsi="Arial" w:cs="Arial"/>
        </w:rPr>
        <w:t xml:space="preserve"> be in conformance with the requirements of Section S900 General Water Provisions.</w:t>
      </w:r>
    </w:p>
    <w:p w:rsidR="001D2796" w:rsidRDefault="001D2796">
      <w:pPr>
        <w:jc w:val="both"/>
        <w:rPr>
          <w:rFonts w:ascii="Arial" w:hAnsi="Arial" w:cs="Arial"/>
        </w:rPr>
      </w:pPr>
    </w:p>
    <w:p w:rsidR="001D2796" w:rsidRDefault="001D2796">
      <w:pPr>
        <w:jc w:val="both"/>
        <w:rPr>
          <w:rFonts w:ascii="Arial" w:hAnsi="Arial" w:cs="Arial"/>
        </w:rPr>
      </w:pPr>
    </w:p>
    <w:p w:rsidR="001D2796" w:rsidRDefault="001D2796">
      <w:pPr>
        <w:jc w:val="both"/>
        <w:rPr>
          <w:rFonts w:ascii="Arial" w:hAnsi="Arial" w:cs="Arial"/>
        </w:rPr>
      </w:pPr>
      <w:r>
        <w:rPr>
          <w:rFonts w:ascii="Arial" w:hAnsi="Arial" w:cs="Arial"/>
          <w:b/>
          <w:bCs/>
        </w:rPr>
        <w:t>S911-2  MATERIALS</w:t>
      </w:r>
    </w:p>
    <w:p w:rsidR="001D2796" w:rsidRDefault="001D2796">
      <w:pPr>
        <w:jc w:val="both"/>
        <w:rPr>
          <w:rFonts w:ascii="Arial" w:hAnsi="Arial" w:cs="Arial"/>
        </w:rPr>
      </w:pPr>
    </w:p>
    <w:p w:rsidR="00572D21" w:rsidRDefault="00A61251">
      <w:pPr>
        <w:jc w:val="both"/>
        <w:rPr>
          <w:rFonts w:ascii="Arial" w:hAnsi="Arial" w:cs="Arial"/>
          <w:b/>
        </w:rPr>
      </w:pPr>
      <w:r w:rsidRPr="00A61251">
        <w:rPr>
          <w:rFonts w:ascii="Arial" w:hAnsi="Arial" w:cs="Arial"/>
          <w:b/>
        </w:rPr>
        <w:t>S911-2.01 Service Saddle</w:t>
      </w:r>
    </w:p>
    <w:p w:rsidR="00572D21" w:rsidRDefault="00572D21">
      <w:pPr>
        <w:jc w:val="both"/>
        <w:rPr>
          <w:rFonts w:ascii="Arial" w:hAnsi="Arial" w:cs="Arial"/>
          <w:b/>
        </w:rPr>
      </w:pPr>
    </w:p>
    <w:p w:rsidR="00572D21" w:rsidRDefault="00572D21">
      <w:pPr>
        <w:jc w:val="both"/>
        <w:rPr>
          <w:rFonts w:ascii="Arial" w:hAnsi="Arial" w:cs="Arial"/>
        </w:rPr>
      </w:pPr>
      <w:r>
        <w:rPr>
          <w:rFonts w:ascii="Arial" w:hAnsi="Arial" w:cs="Arial"/>
        </w:rPr>
        <w:t xml:space="preserve">Service saddle shall be all brass with Buna-N </w:t>
      </w:r>
      <w:r w:rsidR="009B7B01">
        <w:rPr>
          <w:rFonts w:ascii="Arial" w:hAnsi="Arial" w:cs="Arial"/>
        </w:rPr>
        <w:t xml:space="preserve">(Nitrile) or EPDM </w:t>
      </w:r>
      <w:r>
        <w:rPr>
          <w:rFonts w:ascii="Arial" w:hAnsi="Arial" w:cs="Arial"/>
        </w:rPr>
        <w:t>rubber gaskets and AWWA taper threads. For ductile iron water pipe, saddle shall be double strap. For PVC/PVCO water pipe, saddle shall be wide strap.</w:t>
      </w:r>
    </w:p>
    <w:p w:rsidR="00572D21" w:rsidRDefault="00572D21">
      <w:pPr>
        <w:jc w:val="both"/>
        <w:rPr>
          <w:rFonts w:ascii="Arial" w:hAnsi="Arial" w:cs="Arial"/>
        </w:rPr>
      </w:pPr>
    </w:p>
    <w:p w:rsidR="00572D21" w:rsidRDefault="00A61251">
      <w:pPr>
        <w:jc w:val="both"/>
        <w:rPr>
          <w:rFonts w:ascii="Arial" w:hAnsi="Arial" w:cs="Arial"/>
          <w:b/>
        </w:rPr>
      </w:pPr>
      <w:r w:rsidRPr="00A61251">
        <w:rPr>
          <w:rFonts w:ascii="Arial" w:hAnsi="Arial" w:cs="Arial"/>
          <w:b/>
        </w:rPr>
        <w:t xml:space="preserve">S911-2.02 Corporation Stop </w:t>
      </w:r>
    </w:p>
    <w:p w:rsidR="00572D21" w:rsidRDefault="00572D21">
      <w:pPr>
        <w:jc w:val="both"/>
        <w:rPr>
          <w:rFonts w:ascii="Arial" w:hAnsi="Arial" w:cs="Arial"/>
          <w:b/>
        </w:rPr>
      </w:pPr>
    </w:p>
    <w:p w:rsidR="00572D21" w:rsidRDefault="00572D21">
      <w:pPr>
        <w:jc w:val="both"/>
        <w:rPr>
          <w:rFonts w:ascii="Arial" w:hAnsi="Arial" w:cs="Arial"/>
        </w:rPr>
      </w:pPr>
      <w:r>
        <w:rPr>
          <w:rFonts w:ascii="Arial" w:hAnsi="Arial" w:cs="Arial"/>
        </w:rPr>
        <w:t>For ductile iron pipe</w:t>
      </w:r>
      <w:r w:rsidR="00A53E93">
        <w:rPr>
          <w:rFonts w:ascii="Arial" w:hAnsi="Arial" w:cs="Arial"/>
        </w:rPr>
        <w:t>, the corporation stop shall be 1 inch cast brass (1-1/32 inch I.D. thru valve) conforming to AWWA Standard C800, 1 inch inlet with AWWA taper threads and 1-1/4 inch MPT at outlet.</w:t>
      </w:r>
    </w:p>
    <w:p w:rsidR="00A53E93" w:rsidRDefault="00A53E93">
      <w:pPr>
        <w:jc w:val="both"/>
        <w:rPr>
          <w:rFonts w:ascii="Arial" w:hAnsi="Arial" w:cs="Arial"/>
        </w:rPr>
      </w:pPr>
    </w:p>
    <w:p w:rsidR="00A53E93" w:rsidRDefault="00005B3A">
      <w:pPr>
        <w:jc w:val="both"/>
        <w:rPr>
          <w:rFonts w:ascii="Arial" w:hAnsi="Arial" w:cs="Arial"/>
        </w:rPr>
      </w:pPr>
      <w:r>
        <w:rPr>
          <w:rFonts w:ascii="Arial" w:hAnsi="Arial" w:cs="Arial"/>
        </w:rPr>
        <w:t>For PVC/PVCO pipe, the corporation stop shall be 1-1/2 inch ball corporation stop, cast brass conforming to AWWA Standard C800, inl</w:t>
      </w:r>
      <w:r w:rsidR="005F7DAF">
        <w:rPr>
          <w:rFonts w:ascii="Arial" w:hAnsi="Arial" w:cs="Arial"/>
        </w:rPr>
        <w:t>et with AWWA taper threads and F</w:t>
      </w:r>
      <w:r>
        <w:rPr>
          <w:rFonts w:ascii="Arial" w:hAnsi="Arial" w:cs="Arial"/>
        </w:rPr>
        <w:t>PT at outlet</w:t>
      </w:r>
      <w:r w:rsidR="005F7DAF">
        <w:rPr>
          <w:rFonts w:ascii="Arial" w:hAnsi="Arial" w:cs="Arial"/>
        </w:rPr>
        <w:t>. Furnish with 1-1/2 inch MPT x 1-1/4 inch FPT brass bushing on outlet.</w:t>
      </w:r>
    </w:p>
    <w:p w:rsidR="004007DC" w:rsidRDefault="004007DC">
      <w:pPr>
        <w:jc w:val="both"/>
        <w:rPr>
          <w:rFonts w:ascii="Arial" w:hAnsi="Arial" w:cs="Arial"/>
        </w:rPr>
      </w:pPr>
    </w:p>
    <w:p w:rsidR="004007DC" w:rsidRDefault="004007DC" w:rsidP="004007DC">
      <w:pPr>
        <w:jc w:val="both"/>
        <w:rPr>
          <w:rFonts w:ascii="Arial" w:hAnsi="Arial" w:cs="Arial"/>
          <w:b/>
        </w:rPr>
      </w:pPr>
      <w:r>
        <w:rPr>
          <w:rFonts w:ascii="Arial" w:hAnsi="Arial" w:cs="Arial"/>
          <w:b/>
        </w:rPr>
        <w:t>S911-2.03</w:t>
      </w:r>
      <w:r w:rsidRPr="00572D21">
        <w:rPr>
          <w:rFonts w:ascii="Arial" w:hAnsi="Arial" w:cs="Arial"/>
          <w:b/>
        </w:rPr>
        <w:t xml:space="preserve"> </w:t>
      </w:r>
      <w:r>
        <w:rPr>
          <w:rFonts w:ascii="Arial" w:hAnsi="Arial" w:cs="Arial"/>
          <w:b/>
        </w:rPr>
        <w:t>Ball Valve</w:t>
      </w:r>
      <w:r w:rsidRPr="00572D21">
        <w:rPr>
          <w:rFonts w:ascii="Arial" w:hAnsi="Arial" w:cs="Arial"/>
          <w:b/>
        </w:rPr>
        <w:t xml:space="preserve"> </w:t>
      </w:r>
    </w:p>
    <w:p w:rsidR="004007DC" w:rsidRDefault="004007DC" w:rsidP="004007DC">
      <w:pPr>
        <w:jc w:val="both"/>
        <w:rPr>
          <w:rFonts w:ascii="Arial" w:hAnsi="Arial" w:cs="Arial"/>
          <w:b/>
        </w:rPr>
      </w:pPr>
    </w:p>
    <w:p w:rsidR="004007DC" w:rsidRDefault="004007DC" w:rsidP="004007DC">
      <w:pPr>
        <w:jc w:val="both"/>
        <w:rPr>
          <w:rFonts w:ascii="Arial" w:hAnsi="Arial" w:cs="Arial"/>
        </w:rPr>
      </w:pPr>
      <w:r>
        <w:rPr>
          <w:rFonts w:ascii="Arial" w:hAnsi="Arial" w:cs="Arial"/>
        </w:rPr>
        <w:t>For ductile iron pipe, the ball valve shall be I inch cast bronze, rubber seats and O-rings, 1-1/4 inch FPT both ends.</w:t>
      </w:r>
    </w:p>
    <w:p w:rsidR="004007DC" w:rsidRDefault="004007DC" w:rsidP="004007DC">
      <w:pPr>
        <w:jc w:val="both"/>
        <w:rPr>
          <w:rFonts w:ascii="Arial" w:hAnsi="Arial" w:cs="Arial"/>
        </w:rPr>
      </w:pPr>
    </w:p>
    <w:p w:rsidR="004007DC" w:rsidRDefault="004007DC" w:rsidP="004007DC">
      <w:pPr>
        <w:jc w:val="both"/>
        <w:rPr>
          <w:rFonts w:ascii="Arial" w:hAnsi="Arial" w:cs="Arial"/>
        </w:rPr>
      </w:pPr>
      <w:r>
        <w:rPr>
          <w:rFonts w:ascii="Arial" w:hAnsi="Arial" w:cs="Arial"/>
        </w:rPr>
        <w:t>For PVC/PVCO pipe, the ball valv</w:t>
      </w:r>
      <w:r w:rsidR="001312E0">
        <w:rPr>
          <w:rFonts w:ascii="Arial" w:hAnsi="Arial" w:cs="Arial"/>
        </w:rPr>
        <w:t>e shall be 1-1/2 inch cast bronze, rubber seats and O-rings</w:t>
      </w:r>
      <w:r>
        <w:rPr>
          <w:rFonts w:ascii="Arial" w:hAnsi="Arial" w:cs="Arial"/>
        </w:rPr>
        <w:t xml:space="preserve"> </w:t>
      </w:r>
      <w:r w:rsidR="001312E0">
        <w:rPr>
          <w:rFonts w:ascii="Arial" w:hAnsi="Arial" w:cs="Arial"/>
        </w:rPr>
        <w:t>with 1-1/2 inch – 1-1/4 inch reducer on outlet end FPT.</w:t>
      </w:r>
    </w:p>
    <w:p w:rsidR="00D14D88" w:rsidRDefault="00D14D88" w:rsidP="004007DC">
      <w:pPr>
        <w:jc w:val="both"/>
        <w:rPr>
          <w:rFonts w:ascii="Arial" w:hAnsi="Arial" w:cs="Arial"/>
        </w:rPr>
      </w:pPr>
    </w:p>
    <w:p w:rsidR="00D14D88" w:rsidRDefault="00D14D88" w:rsidP="00D14D88">
      <w:pPr>
        <w:jc w:val="both"/>
        <w:rPr>
          <w:rFonts w:ascii="Arial" w:hAnsi="Arial" w:cs="Arial"/>
          <w:b/>
        </w:rPr>
      </w:pPr>
      <w:r>
        <w:rPr>
          <w:rFonts w:ascii="Arial" w:hAnsi="Arial" w:cs="Arial"/>
          <w:b/>
        </w:rPr>
        <w:t>S911-2.04</w:t>
      </w:r>
      <w:r w:rsidRPr="00572D21">
        <w:rPr>
          <w:rFonts w:ascii="Arial" w:hAnsi="Arial" w:cs="Arial"/>
          <w:b/>
        </w:rPr>
        <w:t xml:space="preserve"> </w:t>
      </w:r>
      <w:r>
        <w:rPr>
          <w:rFonts w:ascii="Arial" w:hAnsi="Arial" w:cs="Arial"/>
          <w:b/>
        </w:rPr>
        <w:t>Miscellaneous</w:t>
      </w:r>
      <w:r w:rsidRPr="00572D21">
        <w:rPr>
          <w:rFonts w:ascii="Arial" w:hAnsi="Arial" w:cs="Arial"/>
          <w:b/>
        </w:rPr>
        <w:t xml:space="preserve"> </w:t>
      </w:r>
    </w:p>
    <w:p w:rsidR="00572D21" w:rsidRDefault="00572D21">
      <w:pPr>
        <w:jc w:val="both"/>
        <w:rPr>
          <w:rFonts w:ascii="Arial" w:hAnsi="Arial" w:cs="Arial"/>
        </w:rPr>
      </w:pPr>
    </w:p>
    <w:p w:rsidR="00D14D88" w:rsidRDefault="00D14D88">
      <w:pPr>
        <w:jc w:val="both"/>
        <w:rPr>
          <w:rFonts w:ascii="Arial" w:hAnsi="Arial" w:cs="Arial"/>
        </w:rPr>
      </w:pPr>
      <w:r>
        <w:rPr>
          <w:rFonts w:ascii="Arial" w:hAnsi="Arial" w:cs="Arial"/>
        </w:rPr>
        <w:t>Brass angled handle for ball valve with cotter pin</w:t>
      </w:r>
    </w:p>
    <w:p w:rsidR="00D14D88" w:rsidRDefault="00D14D88">
      <w:pPr>
        <w:jc w:val="both"/>
        <w:rPr>
          <w:rFonts w:ascii="Arial" w:hAnsi="Arial" w:cs="Arial"/>
        </w:rPr>
      </w:pPr>
    </w:p>
    <w:p w:rsidR="00D14D88" w:rsidRDefault="00D14D88">
      <w:pPr>
        <w:jc w:val="both"/>
        <w:rPr>
          <w:rFonts w:ascii="Arial" w:hAnsi="Arial" w:cs="Arial"/>
        </w:rPr>
      </w:pPr>
      <w:r>
        <w:rPr>
          <w:rFonts w:ascii="Arial" w:hAnsi="Arial" w:cs="Arial"/>
        </w:rPr>
        <w:t>Opera</w:t>
      </w:r>
      <w:r w:rsidR="00252C06">
        <w:rPr>
          <w:rFonts w:ascii="Arial" w:hAnsi="Arial" w:cs="Arial"/>
        </w:rPr>
        <w:t>ting rod for handle – 5/8 inch stainless</w:t>
      </w:r>
      <w:r>
        <w:rPr>
          <w:rFonts w:ascii="Arial" w:hAnsi="Arial" w:cs="Arial"/>
        </w:rPr>
        <w:t xml:space="preserve"> steel, specify length</w:t>
      </w:r>
    </w:p>
    <w:p w:rsidR="00D14D88" w:rsidRDefault="00D14D88">
      <w:pPr>
        <w:jc w:val="both"/>
        <w:rPr>
          <w:rFonts w:ascii="Arial" w:hAnsi="Arial" w:cs="Arial"/>
        </w:rPr>
      </w:pPr>
    </w:p>
    <w:p w:rsidR="00D14D88" w:rsidRDefault="00D14D88">
      <w:pPr>
        <w:jc w:val="both"/>
        <w:rPr>
          <w:rFonts w:ascii="Arial" w:hAnsi="Arial" w:cs="Arial"/>
        </w:rPr>
      </w:pPr>
      <w:r>
        <w:rPr>
          <w:rFonts w:ascii="Arial" w:hAnsi="Arial" w:cs="Arial"/>
        </w:rPr>
        <w:t>Pipe – brass cut to length, threaded 1-1/4 inch MPT both ends</w:t>
      </w:r>
    </w:p>
    <w:p w:rsidR="00D14D88" w:rsidRDefault="00D14D88">
      <w:pPr>
        <w:jc w:val="both"/>
        <w:rPr>
          <w:rFonts w:ascii="Arial" w:hAnsi="Arial" w:cs="Arial"/>
        </w:rPr>
      </w:pPr>
    </w:p>
    <w:p w:rsidR="00D14D88" w:rsidRDefault="00D14D88">
      <w:pPr>
        <w:jc w:val="both"/>
        <w:rPr>
          <w:rFonts w:ascii="Arial" w:hAnsi="Arial" w:cs="Arial"/>
        </w:rPr>
      </w:pPr>
      <w:r>
        <w:rPr>
          <w:rFonts w:ascii="Arial" w:hAnsi="Arial" w:cs="Arial"/>
        </w:rPr>
        <w:t>Cap – bras</w:t>
      </w:r>
      <w:r w:rsidR="00252C06">
        <w:rPr>
          <w:rFonts w:ascii="Arial" w:hAnsi="Arial" w:cs="Arial"/>
        </w:rPr>
        <w:t>s</w:t>
      </w:r>
      <w:r>
        <w:rPr>
          <w:rFonts w:ascii="Arial" w:hAnsi="Arial" w:cs="Arial"/>
        </w:rPr>
        <w:t xml:space="preserve"> 1-1/4 inch FPT</w:t>
      </w:r>
    </w:p>
    <w:p w:rsidR="00217B79" w:rsidRDefault="00217B79" w:rsidP="00D14D88">
      <w:pPr>
        <w:jc w:val="both"/>
        <w:rPr>
          <w:rFonts w:ascii="Arial" w:hAnsi="Arial" w:cs="Arial"/>
        </w:rPr>
      </w:pPr>
    </w:p>
    <w:p w:rsidR="00D14D88" w:rsidRDefault="00217B79" w:rsidP="00D14D88">
      <w:pPr>
        <w:jc w:val="both"/>
        <w:rPr>
          <w:rFonts w:ascii="Arial" w:hAnsi="Arial" w:cs="Arial"/>
          <w:b/>
        </w:rPr>
      </w:pPr>
      <w:r>
        <w:rPr>
          <w:rFonts w:ascii="Arial" w:hAnsi="Arial" w:cs="Arial"/>
          <w:b/>
        </w:rPr>
        <w:t>S911-2.05</w:t>
      </w:r>
      <w:r w:rsidR="00D14D88" w:rsidRPr="00572D21">
        <w:rPr>
          <w:rFonts w:ascii="Arial" w:hAnsi="Arial" w:cs="Arial"/>
          <w:b/>
        </w:rPr>
        <w:t xml:space="preserve"> </w:t>
      </w:r>
      <w:r>
        <w:rPr>
          <w:rFonts w:ascii="Arial" w:hAnsi="Arial" w:cs="Arial"/>
          <w:b/>
        </w:rPr>
        <w:t>Valve Box</w:t>
      </w:r>
      <w:r w:rsidR="00D14D88" w:rsidRPr="00572D21">
        <w:rPr>
          <w:rFonts w:ascii="Arial" w:hAnsi="Arial" w:cs="Arial"/>
          <w:b/>
        </w:rPr>
        <w:t xml:space="preserve"> </w:t>
      </w:r>
    </w:p>
    <w:p w:rsidR="00217B79" w:rsidRDefault="00217B79" w:rsidP="00D14D88">
      <w:pPr>
        <w:jc w:val="both"/>
        <w:rPr>
          <w:rFonts w:ascii="Arial" w:hAnsi="Arial" w:cs="Arial"/>
          <w:b/>
        </w:rPr>
      </w:pPr>
    </w:p>
    <w:p w:rsidR="00572D21" w:rsidRDefault="00A61251">
      <w:pPr>
        <w:jc w:val="both"/>
        <w:rPr>
          <w:rFonts w:ascii="Arial" w:hAnsi="Arial" w:cs="Arial"/>
        </w:rPr>
      </w:pPr>
      <w:r w:rsidRPr="00A61251">
        <w:rPr>
          <w:rFonts w:ascii="Arial" w:hAnsi="Arial" w:cs="Arial"/>
        </w:rPr>
        <w:t>3 piece Buffalo Style, 7 inch diameter, cast iron shaft with adjustable screw type extension</w:t>
      </w:r>
    </w:p>
    <w:p w:rsidR="00572D21" w:rsidRDefault="00572D21">
      <w:pPr>
        <w:jc w:val="both"/>
        <w:rPr>
          <w:rFonts w:ascii="Arial" w:hAnsi="Arial" w:cs="Arial"/>
        </w:rPr>
      </w:pPr>
    </w:p>
    <w:p w:rsidR="00572D21" w:rsidRDefault="00572D21">
      <w:pPr>
        <w:jc w:val="both"/>
        <w:rPr>
          <w:rFonts w:ascii="Arial" w:hAnsi="Arial" w:cs="Arial"/>
        </w:rPr>
      </w:pPr>
    </w:p>
    <w:p w:rsidR="001D2796" w:rsidRDefault="001D2796">
      <w:pPr>
        <w:jc w:val="both"/>
        <w:rPr>
          <w:rFonts w:ascii="Arial" w:hAnsi="Arial" w:cs="Arial"/>
        </w:rPr>
      </w:pPr>
      <w:r>
        <w:rPr>
          <w:rFonts w:ascii="Arial" w:hAnsi="Arial" w:cs="Arial"/>
          <w:b/>
          <w:bCs/>
        </w:rPr>
        <w:t>S911-3  CONSTRUCTION DETAILS</w:t>
      </w:r>
    </w:p>
    <w:p w:rsidR="001D2796" w:rsidRDefault="001D2796">
      <w:pPr>
        <w:jc w:val="both"/>
        <w:rPr>
          <w:rFonts w:ascii="Arial" w:hAnsi="Arial" w:cs="Arial"/>
        </w:rPr>
      </w:pPr>
    </w:p>
    <w:p w:rsidR="001D2796" w:rsidRDefault="001D2796">
      <w:pPr>
        <w:jc w:val="both"/>
        <w:rPr>
          <w:rFonts w:ascii="Arial" w:hAnsi="Arial" w:cs="Arial"/>
        </w:rPr>
      </w:pPr>
      <w:r>
        <w:rPr>
          <w:rFonts w:ascii="Arial" w:hAnsi="Arial" w:cs="Arial"/>
        </w:rPr>
        <w:t>The pitometer tap and connection shall be installed in accordance with the requirements of ANSI/AWWA C600 for ductile iron pipe, ANSI/AWWA C605 for polyvinyl pipe, and for Sections S901 Water Main Pipe and Fittings and S912 Corporation Stop and Connection; Abandon Existing Water Service at Tap (2 inch and smaller).  Pitometer taps made on water mains that are encased in polyethylene shall be made in accordance with the requirements of ANSI/AWWA C105/A21.5.</w:t>
      </w:r>
    </w:p>
    <w:p w:rsidR="001D2796" w:rsidRDefault="001D2796">
      <w:pPr>
        <w:jc w:val="both"/>
        <w:rPr>
          <w:rFonts w:ascii="Arial" w:hAnsi="Arial" w:cs="Arial"/>
        </w:rPr>
      </w:pPr>
    </w:p>
    <w:p w:rsidR="001D2796" w:rsidRDefault="006F1F5B">
      <w:pPr>
        <w:jc w:val="both"/>
        <w:rPr>
          <w:rFonts w:ascii="Arial" w:hAnsi="Arial" w:cs="Arial"/>
        </w:rPr>
      </w:pPr>
      <w:r>
        <w:rPr>
          <w:rFonts w:ascii="Arial" w:hAnsi="Arial" w:cs="Arial"/>
        </w:rPr>
        <w:br w:type="page"/>
      </w:r>
      <w:r w:rsidR="001D2796">
        <w:rPr>
          <w:rFonts w:ascii="Arial" w:hAnsi="Arial" w:cs="Arial"/>
        </w:rPr>
        <w:lastRenderedPageBreak/>
        <w:t xml:space="preserve">For ductile iron pipe, service saddle shall be required for water mains that are </w:t>
      </w:r>
      <w:r w:rsidR="00005B3A">
        <w:rPr>
          <w:rFonts w:ascii="Arial" w:hAnsi="Arial" w:cs="Arial"/>
        </w:rPr>
        <w:t>less than</w:t>
      </w:r>
      <w:r w:rsidR="001D2796">
        <w:rPr>
          <w:rFonts w:ascii="Arial" w:hAnsi="Arial" w:cs="Arial"/>
        </w:rPr>
        <w:t xml:space="preserve"> 12 inches in diameter. Service saddle shall be required for all PVC/PVCO pipe.</w:t>
      </w:r>
    </w:p>
    <w:p w:rsidR="001D2796" w:rsidRDefault="001D2796">
      <w:pPr>
        <w:jc w:val="both"/>
        <w:rPr>
          <w:rFonts w:ascii="Arial" w:hAnsi="Arial" w:cs="Arial"/>
        </w:rPr>
      </w:pPr>
    </w:p>
    <w:p w:rsidR="001D2796" w:rsidRDefault="001D2796">
      <w:pPr>
        <w:jc w:val="both"/>
        <w:rPr>
          <w:rFonts w:ascii="Arial" w:hAnsi="Arial" w:cs="Arial"/>
        </w:rPr>
      </w:pPr>
      <w:r>
        <w:rPr>
          <w:rFonts w:ascii="Arial" w:hAnsi="Arial" w:cs="Arial"/>
        </w:rPr>
        <w:t xml:space="preserve">The pitometer tap shall be made at the 12 o'clock position on the water main.  Only equipment specially designed for the work shall be used to make the tap.  </w:t>
      </w:r>
      <w:r w:rsidR="0082427C">
        <w:rPr>
          <w:rFonts w:ascii="Arial" w:hAnsi="Arial" w:cs="Arial"/>
        </w:rPr>
        <w:t>For ductile iron pipe, t</w:t>
      </w:r>
      <w:r>
        <w:rPr>
          <w:rFonts w:ascii="Arial" w:hAnsi="Arial" w:cs="Arial"/>
        </w:rPr>
        <w:t xml:space="preserve">he tap shall require a full 1 inch drill/tapping tool. </w:t>
      </w:r>
      <w:r w:rsidR="0082427C">
        <w:rPr>
          <w:rFonts w:ascii="Arial" w:hAnsi="Arial" w:cs="Arial"/>
        </w:rPr>
        <w:t>For PVC/PVCO pipe, the tap shall require 1-</w:t>
      </w:r>
      <w:r w:rsidR="00005B3A">
        <w:rPr>
          <w:rFonts w:ascii="Arial" w:hAnsi="Arial" w:cs="Arial"/>
        </w:rPr>
        <w:t>3/8</w:t>
      </w:r>
      <w:r w:rsidR="0082427C">
        <w:rPr>
          <w:rFonts w:ascii="Arial" w:hAnsi="Arial" w:cs="Arial"/>
        </w:rPr>
        <w:t xml:space="preserve"> inch </w:t>
      </w:r>
      <w:r w:rsidR="00005B3A">
        <w:rPr>
          <w:rFonts w:ascii="Arial" w:hAnsi="Arial" w:cs="Arial"/>
        </w:rPr>
        <w:t xml:space="preserve">minimum diameter core </w:t>
      </w:r>
      <w:r w:rsidR="0082427C">
        <w:rPr>
          <w:rFonts w:ascii="Arial" w:hAnsi="Arial" w:cs="Arial"/>
        </w:rPr>
        <w:t xml:space="preserve">cutter. </w:t>
      </w:r>
      <w:r>
        <w:rPr>
          <w:rFonts w:ascii="Arial" w:hAnsi="Arial" w:cs="Arial"/>
        </w:rPr>
        <w:t>When coring the water main pipe, care shall be taken to completely core through the water main pipe wall.  The installation of the corporation stop shall be made watertight.</w:t>
      </w:r>
    </w:p>
    <w:p w:rsidR="001D2796" w:rsidRDefault="001D2796">
      <w:pPr>
        <w:jc w:val="both"/>
        <w:rPr>
          <w:rFonts w:ascii="Arial" w:hAnsi="Arial" w:cs="Arial"/>
        </w:rPr>
      </w:pPr>
    </w:p>
    <w:p w:rsidR="001D2796" w:rsidRDefault="001D2796">
      <w:pPr>
        <w:jc w:val="both"/>
        <w:rPr>
          <w:rFonts w:ascii="Arial" w:hAnsi="Arial" w:cs="Arial"/>
        </w:rPr>
      </w:pPr>
      <w:r>
        <w:rPr>
          <w:rFonts w:ascii="Arial" w:hAnsi="Arial" w:cs="Arial"/>
        </w:rPr>
        <w:t xml:space="preserve">The ball valve, riser pipe, and cap shall be assembled to the corporation stop.  The operating handle shall be fastened to the ball valve.  </w:t>
      </w:r>
      <w:r w:rsidR="00663A18">
        <w:rPr>
          <w:rFonts w:ascii="Arial" w:hAnsi="Arial" w:cs="Arial"/>
        </w:rPr>
        <w:t xml:space="preserve">The handle shall be positioned so that the operating rod is pulled up to </w:t>
      </w:r>
      <w:r w:rsidR="00F06F18">
        <w:rPr>
          <w:rFonts w:ascii="Arial" w:hAnsi="Arial" w:cs="Arial"/>
        </w:rPr>
        <w:t xml:space="preserve">open </w:t>
      </w:r>
      <w:r w:rsidR="00663A18">
        <w:rPr>
          <w:rFonts w:ascii="Arial" w:hAnsi="Arial" w:cs="Arial"/>
        </w:rPr>
        <w:t xml:space="preserve">the ball valve and pushed down to </w:t>
      </w:r>
      <w:r w:rsidR="00F06F18">
        <w:rPr>
          <w:rFonts w:ascii="Arial" w:hAnsi="Arial" w:cs="Arial"/>
        </w:rPr>
        <w:t xml:space="preserve">close </w:t>
      </w:r>
      <w:r w:rsidR="00663A18">
        <w:rPr>
          <w:rFonts w:ascii="Arial" w:hAnsi="Arial" w:cs="Arial"/>
        </w:rPr>
        <w:t xml:space="preserve">it. </w:t>
      </w:r>
      <w:r>
        <w:rPr>
          <w:rFonts w:ascii="Arial" w:hAnsi="Arial" w:cs="Arial"/>
        </w:rPr>
        <w:t>The corporation stop and ball valve shall be opened, and the assembly checked for leaks under full line pressure.</w:t>
      </w:r>
    </w:p>
    <w:p w:rsidR="001D2796" w:rsidRDefault="001D2796">
      <w:pPr>
        <w:jc w:val="both"/>
        <w:rPr>
          <w:rFonts w:ascii="Arial" w:hAnsi="Arial" w:cs="Arial"/>
        </w:rPr>
      </w:pPr>
    </w:p>
    <w:p w:rsidR="001D2796" w:rsidRDefault="001D2796">
      <w:pPr>
        <w:jc w:val="both"/>
        <w:rPr>
          <w:rFonts w:ascii="Arial" w:hAnsi="Arial" w:cs="Arial"/>
        </w:rPr>
      </w:pPr>
      <w:r>
        <w:rPr>
          <w:rFonts w:ascii="Arial" w:hAnsi="Arial" w:cs="Arial"/>
        </w:rPr>
        <w:t>The valve box shall be positioned so as to enclose the pitometer tap assembly.  The sections of the valve box shall be centered around the pitometer tap assembly making certain that there is sufficient room to operate the ball valve with the operating rod.</w:t>
      </w:r>
    </w:p>
    <w:p w:rsidR="001D2796" w:rsidRDefault="001D2796">
      <w:pPr>
        <w:jc w:val="both"/>
        <w:rPr>
          <w:rFonts w:ascii="Arial" w:hAnsi="Arial" w:cs="Arial"/>
        </w:rPr>
      </w:pPr>
    </w:p>
    <w:p w:rsidR="001D2796" w:rsidRDefault="001D2796">
      <w:pPr>
        <w:jc w:val="both"/>
        <w:rPr>
          <w:rFonts w:ascii="Arial" w:hAnsi="Arial" w:cs="Arial"/>
        </w:rPr>
      </w:pPr>
      <w:r>
        <w:rPr>
          <w:rFonts w:ascii="Arial" w:hAnsi="Arial" w:cs="Arial"/>
        </w:rPr>
        <w:t>The valve box shall be braced and checked for proper inside clearance during backfilling operation.  The height of the valve box shall be adjusted so that the top is flush with the finished surface grade.</w:t>
      </w:r>
    </w:p>
    <w:p w:rsidR="001D2796" w:rsidRDefault="001D2796">
      <w:pPr>
        <w:jc w:val="both"/>
        <w:rPr>
          <w:rFonts w:ascii="Arial" w:hAnsi="Arial" w:cs="Arial"/>
        </w:rPr>
      </w:pPr>
    </w:p>
    <w:p w:rsidR="001D2796" w:rsidRDefault="001D2796">
      <w:pPr>
        <w:jc w:val="both"/>
        <w:rPr>
          <w:rFonts w:ascii="Arial" w:hAnsi="Arial" w:cs="Arial"/>
        </w:rPr>
      </w:pPr>
    </w:p>
    <w:p w:rsidR="001D2796" w:rsidRDefault="001D2796">
      <w:pPr>
        <w:jc w:val="both"/>
        <w:rPr>
          <w:rFonts w:ascii="Arial" w:hAnsi="Arial" w:cs="Arial"/>
        </w:rPr>
      </w:pPr>
      <w:r>
        <w:rPr>
          <w:rFonts w:ascii="Arial" w:hAnsi="Arial" w:cs="Arial"/>
          <w:b/>
          <w:bCs/>
        </w:rPr>
        <w:t>S911-4  METHOD OF MEASUREMENT</w:t>
      </w:r>
    </w:p>
    <w:p w:rsidR="001D2796" w:rsidRDefault="001D2796">
      <w:pPr>
        <w:jc w:val="both"/>
        <w:rPr>
          <w:rFonts w:ascii="Arial" w:hAnsi="Arial" w:cs="Arial"/>
        </w:rPr>
      </w:pPr>
    </w:p>
    <w:p w:rsidR="001D2796" w:rsidRDefault="001D2796">
      <w:pPr>
        <w:jc w:val="both"/>
        <w:rPr>
          <w:rFonts w:ascii="Arial" w:hAnsi="Arial" w:cs="Arial"/>
        </w:rPr>
      </w:pPr>
      <w:r>
        <w:rPr>
          <w:rFonts w:ascii="Arial" w:hAnsi="Arial" w:cs="Arial"/>
        </w:rPr>
        <w:t>The quantity to be measured for payment shall be the number of pitometer taps and connections made.</w:t>
      </w:r>
    </w:p>
    <w:p w:rsidR="001D2796" w:rsidRDefault="001D2796">
      <w:pPr>
        <w:jc w:val="both"/>
        <w:rPr>
          <w:rFonts w:ascii="Arial" w:hAnsi="Arial" w:cs="Arial"/>
        </w:rPr>
      </w:pPr>
    </w:p>
    <w:p w:rsidR="001D2796" w:rsidRDefault="001D2796">
      <w:pPr>
        <w:jc w:val="both"/>
        <w:rPr>
          <w:rFonts w:ascii="Arial" w:hAnsi="Arial" w:cs="Arial"/>
        </w:rPr>
      </w:pPr>
    </w:p>
    <w:p w:rsidR="001D2796" w:rsidRDefault="001D2796">
      <w:pPr>
        <w:jc w:val="both"/>
        <w:rPr>
          <w:rFonts w:ascii="Arial" w:hAnsi="Arial" w:cs="Arial"/>
        </w:rPr>
      </w:pPr>
      <w:r>
        <w:rPr>
          <w:rFonts w:ascii="Arial" w:hAnsi="Arial" w:cs="Arial"/>
          <w:b/>
          <w:bCs/>
        </w:rPr>
        <w:t>S911-5  BASIS OF PAYMENT</w:t>
      </w:r>
    </w:p>
    <w:p w:rsidR="001D2796" w:rsidRDefault="001D2796">
      <w:pPr>
        <w:jc w:val="both"/>
        <w:rPr>
          <w:rFonts w:ascii="Arial" w:hAnsi="Arial" w:cs="Arial"/>
        </w:rPr>
      </w:pPr>
    </w:p>
    <w:p w:rsidR="001D2796" w:rsidRDefault="001D2796">
      <w:pPr>
        <w:jc w:val="both"/>
        <w:rPr>
          <w:rFonts w:ascii="Arial" w:hAnsi="Arial" w:cs="Arial"/>
        </w:rPr>
      </w:pPr>
      <w:r>
        <w:rPr>
          <w:rFonts w:ascii="Arial" w:hAnsi="Arial" w:cs="Arial"/>
        </w:rPr>
        <w:t xml:space="preserve">The unit price bid shall include the cost of:  pavement saw cutting; </w:t>
      </w:r>
      <w:r w:rsidR="00354453">
        <w:rPr>
          <w:rFonts w:ascii="Arial" w:hAnsi="Arial" w:cs="Arial"/>
        </w:rPr>
        <w:t xml:space="preserve">tapping or </w:t>
      </w:r>
      <w:r>
        <w:rPr>
          <w:rFonts w:ascii="Arial" w:hAnsi="Arial" w:cs="Arial"/>
        </w:rPr>
        <w:t>coring water main pipe; furnishing and installing pitometer tap assembly; service saddle; corporation stop; ball valve; angled handle; operating rod; riser pipe; cap; valve box; checking pitometer tap assembly for leaks; and furnishing all labor, material and equipment,  necessary to complete the work.</w:t>
      </w:r>
    </w:p>
    <w:p w:rsidR="001D2796" w:rsidRDefault="001D2796">
      <w:pPr>
        <w:jc w:val="both"/>
        <w:rPr>
          <w:rFonts w:ascii="Arial" w:hAnsi="Arial" w:cs="Arial"/>
        </w:rPr>
      </w:pPr>
    </w:p>
    <w:p w:rsidR="001D2796" w:rsidRDefault="001D2796">
      <w:pPr>
        <w:jc w:val="both"/>
        <w:rPr>
          <w:rFonts w:ascii="Arial" w:hAnsi="Arial" w:cs="Arial"/>
        </w:rPr>
      </w:pPr>
      <w:r>
        <w:rPr>
          <w:rFonts w:ascii="Arial" w:hAnsi="Arial" w:cs="Arial"/>
        </w:rPr>
        <w:t>Excavation, rock excavation, furnishing and placing bedding and backfill, and surface restoration will be paid for under separate bid items.</w:t>
      </w:r>
    </w:p>
    <w:p w:rsidR="001D2796" w:rsidRDefault="001D2796">
      <w:pPr>
        <w:jc w:val="both"/>
        <w:rPr>
          <w:rFonts w:ascii="Arial" w:hAnsi="Arial" w:cs="Arial"/>
        </w:rPr>
      </w:pPr>
    </w:p>
    <w:p w:rsidR="001D2796" w:rsidRDefault="001D2796">
      <w:pPr>
        <w:jc w:val="both"/>
        <w:rPr>
          <w:rFonts w:ascii="Arial" w:hAnsi="Arial" w:cs="Arial"/>
        </w:rPr>
      </w:pPr>
    </w:p>
    <w:p w:rsidR="001D2796" w:rsidRDefault="001D2796">
      <w:pPr>
        <w:jc w:val="both"/>
        <w:rPr>
          <w:rFonts w:ascii="Arial" w:hAnsi="Arial" w:cs="Arial"/>
        </w:rPr>
      </w:pPr>
      <w:r>
        <w:rPr>
          <w:rFonts w:ascii="Arial" w:hAnsi="Arial" w:cs="Arial"/>
        </w:rPr>
        <w:t>Payment will be made under:</w:t>
      </w:r>
    </w:p>
    <w:p w:rsidR="001D2796" w:rsidRDefault="001D2796">
      <w:pPr>
        <w:jc w:val="both"/>
        <w:rPr>
          <w:rFonts w:ascii="Arial" w:hAnsi="Arial" w:cs="Arial"/>
        </w:rPr>
      </w:pPr>
    </w:p>
    <w:p w:rsidR="001D2796" w:rsidRDefault="001D2796">
      <w:pPr>
        <w:tabs>
          <w:tab w:val="left" w:pos="1872"/>
          <w:tab w:val="left" w:pos="7920"/>
        </w:tabs>
        <w:jc w:val="both"/>
        <w:rPr>
          <w:rFonts w:ascii="Arial" w:hAnsi="Arial" w:cs="Arial"/>
        </w:rPr>
      </w:pPr>
      <w:r>
        <w:rPr>
          <w:rFonts w:ascii="Arial" w:hAnsi="Arial" w:cs="Arial"/>
          <w:b/>
          <w:bCs/>
        </w:rPr>
        <w:t>ITEM NO.</w:t>
      </w:r>
      <w:r>
        <w:rPr>
          <w:rFonts w:ascii="Arial" w:hAnsi="Arial" w:cs="Arial"/>
          <w:b/>
          <w:bCs/>
        </w:rPr>
        <w:tab/>
        <w:t>ITEM</w:t>
      </w:r>
      <w:r>
        <w:rPr>
          <w:rFonts w:ascii="Arial" w:hAnsi="Arial" w:cs="Arial"/>
          <w:b/>
          <w:bCs/>
        </w:rPr>
        <w:tab/>
        <w:t>PAY UNIT</w:t>
      </w:r>
    </w:p>
    <w:p w:rsidR="001D2796" w:rsidRDefault="001D2796">
      <w:pPr>
        <w:tabs>
          <w:tab w:val="left" w:pos="1872"/>
          <w:tab w:val="left" w:pos="7920"/>
        </w:tabs>
        <w:jc w:val="both"/>
        <w:rPr>
          <w:rFonts w:ascii="Arial" w:hAnsi="Arial" w:cs="Arial"/>
        </w:rPr>
      </w:pPr>
    </w:p>
    <w:p w:rsidR="001D2796" w:rsidRDefault="001D2796">
      <w:pPr>
        <w:tabs>
          <w:tab w:val="left" w:pos="1872"/>
          <w:tab w:val="left" w:pos="7920"/>
        </w:tabs>
        <w:jc w:val="both"/>
        <w:rPr>
          <w:rFonts w:ascii="Arial" w:hAnsi="Arial" w:cs="Arial"/>
        </w:rPr>
      </w:pPr>
      <w:r>
        <w:rPr>
          <w:rFonts w:ascii="Arial" w:hAnsi="Arial" w:cs="Arial"/>
        </w:rPr>
        <w:t>S911.01</w:t>
      </w:r>
      <w:r>
        <w:rPr>
          <w:rFonts w:ascii="Arial" w:hAnsi="Arial" w:cs="Arial"/>
        </w:rPr>
        <w:tab/>
        <w:t>Pitometer Tap and Connection</w:t>
      </w:r>
      <w:r>
        <w:rPr>
          <w:rFonts w:ascii="Arial" w:hAnsi="Arial" w:cs="Arial"/>
        </w:rPr>
        <w:tab/>
        <w:t>Each</w:t>
      </w:r>
    </w:p>
    <w:p w:rsidR="001D2796" w:rsidRDefault="001D2796">
      <w:pPr>
        <w:jc w:val="both"/>
        <w:rPr>
          <w:rFonts w:ascii="Arial" w:hAnsi="Arial" w:cs="Arial"/>
        </w:rPr>
      </w:pPr>
    </w:p>
    <w:p w:rsidR="001D2796" w:rsidRDefault="001D2796">
      <w:pPr>
        <w:jc w:val="both"/>
        <w:rPr>
          <w:rFonts w:ascii="Arial" w:hAnsi="Arial" w:cs="Arial"/>
        </w:rPr>
      </w:pPr>
    </w:p>
    <w:p w:rsidR="001D2796" w:rsidRDefault="001D2796">
      <w:pPr>
        <w:jc w:val="both"/>
        <w:rPr>
          <w:rFonts w:ascii="Arial" w:hAnsi="Arial" w:cs="Arial"/>
        </w:rPr>
      </w:pPr>
    </w:p>
    <w:p w:rsidR="001D2796" w:rsidRDefault="001D2796">
      <w:pPr>
        <w:jc w:val="both"/>
        <w:rPr>
          <w:rFonts w:ascii="Arial" w:hAnsi="Arial" w:cs="Arial"/>
        </w:rPr>
      </w:pPr>
    </w:p>
    <w:p w:rsidR="001D2796" w:rsidRDefault="001D2796">
      <w:pPr>
        <w:jc w:val="both"/>
        <w:rPr>
          <w:rFonts w:ascii="Arial" w:hAnsi="Arial" w:cs="Arial"/>
        </w:rPr>
      </w:pPr>
    </w:p>
    <w:p w:rsidR="00FA7CF5" w:rsidRDefault="00FA7CF5">
      <w:pPr>
        <w:jc w:val="both"/>
        <w:rPr>
          <w:rFonts w:ascii="Arial" w:hAnsi="Arial" w:cs="Arial"/>
        </w:rPr>
      </w:pPr>
    </w:p>
    <w:p w:rsidR="00FA7CF5" w:rsidRDefault="00FA7CF5">
      <w:pPr>
        <w:jc w:val="both"/>
        <w:rPr>
          <w:rFonts w:ascii="Arial" w:hAnsi="Arial" w:cs="Arial"/>
        </w:rPr>
      </w:pPr>
    </w:p>
    <w:p w:rsidR="00FA7CF5" w:rsidRDefault="00FA7CF5">
      <w:pPr>
        <w:jc w:val="both"/>
        <w:rPr>
          <w:rFonts w:ascii="Arial" w:hAnsi="Arial" w:cs="Arial"/>
        </w:rPr>
      </w:pPr>
    </w:p>
    <w:p w:rsidR="00FA7CF5" w:rsidRDefault="00FA7CF5">
      <w:pPr>
        <w:jc w:val="both"/>
        <w:rPr>
          <w:rFonts w:ascii="Arial" w:hAnsi="Arial" w:cs="Arial"/>
        </w:rPr>
      </w:pPr>
    </w:p>
    <w:p w:rsidR="00FA7CF5" w:rsidRDefault="00FA7CF5">
      <w:pPr>
        <w:jc w:val="both"/>
        <w:rPr>
          <w:rFonts w:ascii="Arial" w:hAnsi="Arial" w:cs="Arial"/>
        </w:rPr>
      </w:pPr>
    </w:p>
    <w:p w:rsidR="00FA7CF5" w:rsidRDefault="00FA7CF5">
      <w:pPr>
        <w:jc w:val="both"/>
        <w:rPr>
          <w:rFonts w:ascii="Arial" w:hAnsi="Arial" w:cs="Arial"/>
        </w:rPr>
      </w:pPr>
    </w:p>
    <w:p w:rsidR="00FA7CF5" w:rsidRDefault="00FA7CF5">
      <w:pPr>
        <w:jc w:val="both"/>
        <w:rPr>
          <w:rFonts w:ascii="Arial" w:hAnsi="Arial" w:cs="Arial"/>
        </w:rPr>
      </w:pPr>
    </w:p>
    <w:p w:rsidR="00FA7CF5" w:rsidRDefault="00FA7CF5">
      <w:pPr>
        <w:jc w:val="both"/>
        <w:rPr>
          <w:rFonts w:ascii="Arial" w:hAnsi="Arial" w:cs="Arial"/>
        </w:rPr>
      </w:pPr>
    </w:p>
    <w:p w:rsidR="00FA7CF5" w:rsidRDefault="00FA7CF5">
      <w:pPr>
        <w:jc w:val="both"/>
        <w:rPr>
          <w:rFonts w:ascii="Arial" w:hAnsi="Arial" w:cs="Arial"/>
        </w:rPr>
      </w:pPr>
    </w:p>
    <w:p w:rsidR="00FA7CF5" w:rsidRDefault="00FA7CF5">
      <w:pPr>
        <w:jc w:val="both"/>
        <w:rPr>
          <w:rFonts w:ascii="Arial" w:hAnsi="Arial" w:cs="Arial"/>
        </w:rPr>
      </w:pPr>
    </w:p>
    <w:p w:rsidR="001D2796" w:rsidRDefault="001D2796">
      <w:pPr>
        <w:jc w:val="both"/>
      </w:pPr>
      <w:r>
        <w:rPr>
          <w:rFonts w:ascii="Arial" w:hAnsi="Arial" w:cs="Arial"/>
        </w:rPr>
        <w:t xml:space="preserve">REVISED </w:t>
      </w:r>
      <w:r w:rsidR="00637632">
        <w:rPr>
          <w:rFonts w:ascii="Arial" w:hAnsi="Arial" w:cs="Arial"/>
        </w:rPr>
        <w:t>February 1</w:t>
      </w:r>
      <w:r w:rsidR="00F06F18">
        <w:rPr>
          <w:rFonts w:ascii="Arial" w:hAnsi="Arial" w:cs="Arial"/>
        </w:rPr>
        <w:t>3, 201</w:t>
      </w:r>
      <w:r w:rsidR="00637632">
        <w:rPr>
          <w:rFonts w:ascii="Arial" w:hAnsi="Arial" w:cs="Arial"/>
        </w:rPr>
        <w:t>4</w:t>
      </w:r>
    </w:p>
    <w:sectPr w:rsidR="001D2796" w:rsidSect="008B2DC1">
      <w:headerReference w:type="even" r:id="rId7"/>
      <w:headerReference w:type="default" r:id="rId8"/>
      <w:footerReference w:type="even" r:id="rId9"/>
      <w:footerReference w:type="default" r:id="rId10"/>
      <w:headerReference w:type="first" r:id="rId11"/>
      <w:footerReference w:type="first" r:id="rId12"/>
      <w:type w:val="continuous"/>
      <w:pgSz w:w="12240" w:h="15840"/>
      <w:pgMar w:top="1008" w:right="1440" w:bottom="1008"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B3A" w:rsidRDefault="00005B3A">
      <w:r>
        <w:separator/>
      </w:r>
    </w:p>
  </w:endnote>
  <w:endnote w:type="continuationSeparator" w:id="0">
    <w:p w:rsidR="00005B3A" w:rsidRDefault="00005B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F18" w:rsidRDefault="00F06F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B3A" w:rsidRPr="008B2DC1" w:rsidRDefault="00005B3A">
    <w:pPr>
      <w:framePr w:wrap="notBeside" w:hAnchor="text" w:xAlign="center"/>
      <w:rPr>
        <w:rFonts w:ascii="Times New Roman" w:hAnsi="Times New Roman"/>
      </w:rPr>
    </w:pPr>
    <w:r w:rsidRPr="008B2DC1">
      <w:rPr>
        <w:rFonts w:ascii="Times New Roman" w:hAnsi="Times New Roman"/>
      </w:rPr>
      <w:t xml:space="preserve">S911 - </w:t>
    </w:r>
    <w:r w:rsidR="00A421CC" w:rsidRPr="008B2DC1">
      <w:rPr>
        <w:rFonts w:ascii="Times New Roman" w:hAnsi="Times New Roman"/>
      </w:rPr>
      <w:fldChar w:fldCharType="begin"/>
    </w:r>
    <w:r w:rsidRPr="008B2DC1">
      <w:rPr>
        <w:rFonts w:ascii="Times New Roman" w:hAnsi="Times New Roman"/>
      </w:rPr>
      <w:instrText xml:space="preserve"> PAGE   \* MERGEFORMAT </w:instrText>
    </w:r>
    <w:r w:rsidR="00A421CC" w:rsidRPr="008B2DC1">
      <w:rPr>
        <w:rFonts w:ascii="Times New Roman" w:hAnsi="Times New Roman"/>
      </w:rPr>
      <w:fldChar w:fldCharType="separate"/>
    </w:r>
    <w:r w:rsidR="003B7210">
      <w:rPr>
        <w:rFonts w:ascii="Times New Roman" w:hAnsi="Times New Roman"/>
        <w:noProof/>
      </w:rPr>
      <w:t>1</w:t>
    </w:r>
    <w:r w:rsidR="00A421CC" w:rsidRPr="008B2DC1">
      <w:rPr>
        <w:rFonts w:ascii="Times New Roman" w:hAnsi="Times New Roman"/>
      </w:rPr>
      <w:fldChar w:fldCharType="end"/>
    </w:r>
    <w:r>
      <w:rPr>
        <w:rFonts w:ascii="Times New Roman" w:hAnsi="Times New Roman"/>
      </w:rPr>
      <w:t xml:space="preserve"> </w:t>
    </w:r>
    <w:r w:rsidRPr="008B2DC1">
      <w:rPr>
        <w:rFonts w:ascii="Times New Roman" w:hAnsi="Times New Roman"/>
      </w:rPr>
      <w:t xml:space="preserve">of </w:t>
    </w:r>
    <w:fldSimple w:instr=" NUMPAGES   \* MERGEFORMAT ">
      <w:r w:rsidR="003B7210" w:rsidRPr="003B7210">
        <w:rPr>
          <w:rFonts w:ascii="Times New Roman" w:hAnsi="Times New Roman"/>
          <w:noProof/>
        </w:rPr>
        <w:t>2</w:t>
      </w:r>
    </w:fldSimple>
  </w:p>
  <w:p w:rsidR="00005B3A" w:rsidRDefault="00005B3A">
    <w:pPr>
      <w:rPr>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F18" w:rsidRDefault="00F06F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B3A" w:rsidRDefault="00005B3A">
      <w:r>
        <w:separator/>
      </w:r>
    </w:p>
  </w:footnote>
  <w:footnote w:type="continuationSeparator" w:id="0">
    <w:p w:rsidR="00005B3A" w:rsidRDefault="00005B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F18" w:rsidRDefault="00F06F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F18" w:rsidRDefault="00F06F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F18" w:rsidRDefault="00F06F1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ocumentProtection w:edit="readOnly" w:enforcement="1" w:cryptProviderType="rsaFull" w:cryptAlgorithmClass="hash" w:cryptAlgorithmType="typeAny" w:cryptAlgorithmSid="4" w:cryptSpinCount="100000" w:hash="xdeAay27BA+lzfzUDicK6f5/PPA=" w:salt="puqYph+DSrWLjKIVvSQcLw=="/>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2"/>
  </w:hdrShapeDefaults>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2796"/>
    <w:rsid w:val="00003E6C"/>
    <w:rsid w:val="00005B3A"/>
    <w:rsid w:val="0008590A"/>
    <w:rsid w:val="0010655C"/>
    <w:rsid w:val="0011418F"/>
    <w:rsid w:val="001312E0"/>
    <w:rsid w:val="0014069E"/>
    <w:rsid w:val="00145AC7"/>
    <w:rsid w:val="00156A97"/>
    <w:rsid w:val="001C0604"/>
    <w:rsid w:val="001D2796"/>
    <w:rsid w:val="001E0AC6"/>
    <w:rsid w:val="001F7F83"/>
    <w:rsid w:val="00214681"/>
    <w:rsid w:val="00217B79"/>
    <w:rsid w:val="00252C06"/>
    <w:rsid w:val="00327928"/>
    <w:rsid w:val="00354453"/>
    <w:rsid w:val="00367DEB"/>
    <w:rsid w:val="003B7210"/>
    <w:rsid w:val="003C3A18"/>
    <w:rsid w:val="004007DC"/>
    <w:rsid w:val="00427CB7"/>
    <w:rsid w:val="00572D21"/>
    <w:rsid w:val="005F7DAF"/>
    <w:rsid w:val="006146B2"/>
    <w:rsid w:val="00637632"/>
    <w:rsid w:val="00663A18"/>
    <w:rsid w:val="006B5BB9"/>
    <w:rsid w:val="006F1F5B"/>
    <w:rsid w:val="007569F0"/>
    <w:rsid w:val="0077514E"/>
    <w:rsid w:val="00785AB1"/>
    <w:rsid w:val="007F087B"/>
    <w:rsid w:val="0082427C"/>
    <w:rsid w:val="00844104"/>
    <w:rsid w:val="008572F5"/>
    <w:rsid w:val="008A7603"/>
    <w:rsid w:val="008B2DC1"/>
    <w:rsid w:val="0098073B"/>
    <w:rsid w:val="009956C0"/>
    <w:rsid w:val="009B287C"/>
    <w:rsid w:val="009B7B01"/>
    <w:rsid w:val="00A421CC"/>
    <w:rsid w:val="00A53E93"/>
    <w:rsid w:val="00A61251"/>
    <w:rsid w:val="00B70636"/>
    <w:rsid w:val="00B93C76"/>
    <w:rsid w:val="00C52C74"/>
    <w:rsid w:val="00CA5E01"/>
    <w:rsid w:val="00D14D88"/>
    <w:rsid w:val="00D904DB"/>
    <w:rsid w:val="00DB638F"/>
    <w:rsid w:val="00DB7C32"/>
    <w:rsid w:val="00DF7D03"/>
    <w:rsid w:val="00F06F18"/>
    <w:rsid w:val="00FA7CF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251"/>
    <w:pPr>
      <w:widowControl w:val="0"/>
      <w:autoSpaceDE w:val="0"/>
      <w:autoSpaceDN w:val="0"/>
      <w:adjustRightInd w:val="0"/>
    </w:pPr>
    <w:rPr>
      <w:rFonts w:ascii="CG Times" w:hAnsi="CG Times"/>
    </w:rPr>
  </w:style>
  <w:style w:type="paragraph" w:styleId="Heading1">
    <w:name w:val="heading 1"/>
    <w:basedOn w:val="Normal"/>
    <w:next w:val="Normal"/>
    <w:link w:val="Heading1Char"/>
    <w:uiPriority w:val="9"/>
    <w:qFormat/>
    <w:rsid w:val="006F1F5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6F1F5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6F1F5B"/>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F1F5B"/>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F1F5B"/>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6F1F5B"/>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6F1F5B"/>
    <w:p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6F1F5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6F1F5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796"/>
    <w:rPr>
      <w:rFonts w:ascii="Tahoma" w:hAnsi="Tahoma" w:cs="Tahoma"/>
      <w:sz w:val="16"/>
      <w:szCs w:val="16"/>
    </w:rPr>
  </w:style>
  <w:style w:type="character" w:customStyle="1" w:styleId="BalloonTextChar">
    <w:name w:val="Balloon Text Char"/>
    <w:basedOn w:val="DefaultParagraphFont"/>
    <w:link w:val="BalloonText"/>
    <w:uiPriority w:val="99"/>
    <w:semiHidden/>
    <w:rsid w:val="001D2796"/>
    <w:rPr>
      <w:rFonts w:ascii="Tahoma" w:hAnsi="Tahoma" w:cs="Tahoma"/>
      <w:sz w:val="16"/>
      <w:szCs w:val="16"/>
    </w:rPr>
  </w:style>
  <w:style w:type="paragraph" w:styleId="Header">
    <w:name w:val="header"/>
    <w:basedOn w:val="Normal"/>
    <w:link w:val="HeaderChar"/>
    <w:uiPriority w:val="99"/>
    <w:semiHidden/>
    <w:unhideWhenUsed/>
    <w:rsid w:val="009B287C"/>
    <w:pPr>
      <w:tabs>
        <w:tab w:val="center" w:pos="4680"/>
        <w:tab w:val="right" w:pos="9360"/>
      </w:tabs>
    </w:pPr>
  </w:style>
  <w:style w:type="character" w:customStyle="1" w:styleId="HeaderChar">
    <w:name w:val="Header Char"/>
    <w:basedOn w:val="DefaultParagraphFont"/>
    <w:link w:val="Header"/>
    <w:uiPriority w:val="99"/>
    <w:semiHidden/>
    <w:rsid w:val="009B287C"/>
    <w:rPr>
      <w:rFonts w:ascii="CG Times" w:hAnsi="CG Times"/>
      <w:sz w:val="20"/>
      <w:szCs w:val="20"/>
    </w:rPr>
  </w:style>
  <w:style w:type="paragraph" w:styleId="Footer">
    <w:name w:val="footer"/>
    <w:basedOn w:val="Normal"/>
    <w:link w:val="FooterChar"/>
    <w:uiPriority w:val="99"/>
    <w:semiHidden/>
    <w:unhideWhenUsed/>
    <w:rsid w:val="009B287C"/>
    <w:pPr>
      <w:tabs>
        <w:tab w:val="center" w:pos="4680"/>
        <w:tab w:val="right" w:pos="9360"/>
      </w:tabs>
    </w:pPr>
  </w:style>
  <w:style w:type="character" w:customStyle="1" w:styleId="FooterChar">
    <w:name w:val="Footer Char"/>
    <w:basedOn w:val="DefaultParagraphFont"/>
    <w:link w:val="Footer"/>
    <w:uiPriority w:val="99"/>
    <w:semiHidden/>
    <w:rsid w:val="009B287C"/>
    <w:rPr>
      <w:rFonts w:ascii="CG Times" w:hAnsi="CG Times"/>
      <w:sz w:val="20"/>
      <w:szCs w:val="20"/>
    </w:rPr>
  </w:style>
  <w:style w:type="character" w:customStyle="1" w:styleId="Heading1Char">
    <w:name w:val="Heading 1 Char"/>
    <w:basedOn w:val="DefaultParagraphFont"/>
    <w:link w:val="Heading1"/>
    <w:uiPriority w:val="9"/>
    <w:rsid w:val="006F1F5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F1F5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F1F5B"/>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F1F5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F1F5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F1F5B"/>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6F1F5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6F1F5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6F1F5B"/>
    <w:rPr>
      <w:rFonts w:ascii="Cambria" w:eastAsia="Times New Roman" w:hAnsi="Cambria"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9C930-C13F-4728-8938-347AD8C98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732</Words>
  <Characters>3808</Characters>
  <Application>Microsoft Office Word</Application>
  <DocSecurity>8</DocSecurity>
  <Lines>31</Lines>
  <Paragraphs>9</Paragraphs>
  <ScaleCrop>false</ScaleCrop>
  <HeadingPairs>
    <vt:vector size="2" baseType="variant">
      <vt:variant>
        <vt:lpstr>Title</vt:lpstr>
      </vt:variant>
      <vt:variant>
        <vt:i4>1</vt:i4>
      </vt:variant>
    </vt:vector>
  </HeadingPairs>
  <TitlesOfParts>
    <vt:vector size="1" baseType="lpstr">
      <vt:lpstr>Standard Construction Contract Documents</vt:lpstr>
    </vt:vector>
  </TitlesOfParts>
  <Company/>
  <LinksUpToDate>false</LinksUpToDate>
  <CharactersWithSpaces>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Construction Contract Documents</dc:title>
  <dc:subject/>
  <dc:creator>City of Rochester</dc:creator>
  <cp:keywords/>
  <dc:description/>
  <cp:lastModifiedBy>Pat O'Connor</cp:lastModifiedBy>
  <cp:revision>9</cp:revision>
  <cp:lastPrinted>2014-02-13T21:10:00Z</cp:lastPrinted>
  <dcterms:created xsi:type="dcterms:W3CDTF">2010-10-20T12:03:00Z</dcterms:created>
  <dcterms:modified xsi:type="dcterms:W3CDTF">2014-02-13T21:13:00Z</dcterms:modified>
</cp:coreProperties>
</file>